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36A745C9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="007775EC" w:rsidRPr="00C83F90">
          <w:rPr>
            <w:rStyle w:val="Hperlink"/>
            <w:rFonts w:ascii="Times New Roman" w:eastAsia="Times New Roman" w:hAnsi="Times New Roman" w:cs="Times New Roman"/>
            <w:sz w:val="16"/>
            <w:szCs w:val="16"/>
            <w:lang w:eastAsia="et-EE"/>
          </w:rPr>
          <w:t>info@terviseamet.ee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79E4FB1E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B5F17">
        <w:rPr>
          <w:rFonts w:ascii="Times New Roman" w:eastAsia="Calibri" w:hAnsi="Times New Roman" w:cs="Times New Roman"/>
          <w:b/>
        </w:rPr>
        <w:t xml:space="preserve">Nr </w:t>
      </w:r>
      <w:r w:rsidR="009B5F17" w:rsidRPr="009B5F17">
        <w:rPr>
          <w:rFonts w:ascii="Times New Roman" w:eastAsia="Calibri" w:hAnsi="Times New Roman" w:cs="Times New Roman"/>
          <w:b/>
        </w:rPr>
        <w:t>9.3-2/25/</w:t>
      </w:r>
      <w:r w:rsidR="009B6740">
        <w:rPr>
          <w:rFonts w:ascii="Times New Roman" w:eastAsia="Calibri" w:hAnsi="Times New Roman" w:cs="Times New Roman"/>
          <w:b/>
        </w:rPr>
        <w:t>6452-2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</w:t>
      </w:r>
      <w:proofErr w:type="spellStart"/>
      <w:r w:rsidR="00C71AE7">
        <w:rPr>
          <w:rFonts w:ascii="Times New Roman" w:eastAsia="Calibri" w:hAnsi="Times New Roman" w:cs="Times New Roman"/>
          <w:sz w:val="16"/>
          <w:szCs w:val="16"/>
        </w:rPr>
        <w:t>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</w:t>
      </w:r>
      <w:proofErr w:type="spellEnd"/>
      <w:r w:rsidRPr="00BD79A3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55489696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E412D7">
        <w:rPr>
          <w:rFonts w:ascii="Times New Roman" w:eastAsia="Calibri" w:hAnsi="Times New Roman" w:cs="Times New Roman"/>
        </w:rPr>
        <w:t xml:space="preserve">sotsiaalse </w:t>
      </w:r>
      <w:r w:rsidR="00DA3684">
        <w:rPr>
          <w:rFonts w:ascii="Times New Roman" w:eastAsia="Calibri" w:hAnsi="Times New Roman" w:cs="Times New Roman"/>
        </w:rPr>
        <w:t>rehabilitatsiooni</w:t>
      </w:r>
      <w:r w:rsidR="00CB6CD3">
        <w:rPr>
          <w:rFonts w:ascii="Times New Roman" w:eastAsia="Calibri" w:hAnsi="Times New Roman" w:cs="Times New Roman"/>
        </w:rPr>
        <w:t>teenust planeeritakse pakkuda korraga</w:t>
      </w:r>
      <w:r w:rsidR="001B67CA">
        <w:rPr>
          <w:rFonts w:ascii="Times New Roman" w:eastAsia="Calibri" w:hAnsi="Times New Roman" w:cs="Times New Roman"/>
        </w:rPr>
        <w:t xml:space="preserve"> </w:t>
      </w:r>
      <w:r w:rsidR="001B67CA" w:rsidRPr="00D53A2B">
        <w:rPr>
          <w:rFonts w:ascii="Times New Roman" w:eastAsia="Calibri" w:hAnsi="Times New Roman" w:cs="Times New Roman"/>
        </w:rPr>
        <w:t xml:space="preserve">kuni </w:t>
      </w:r>
      <w:r w:rsidR="009B6740" w:rsidRPr="00D53A2B">
        <w:rPr>
          <w:rFonts w:ascii="Times New Roman" w:eastAsia="Calibri" w:hAnsi="Times New Roman" w:cs="Times New Roman"/>
        </w:rPr>
        <w:t>1</w:t>
      </w:r>
      <w:r w:rsidR="00053659">
        <w:rPr>
          <w:rFonts w:ascii="Times New Roman" w:eastAsia="Calibri" w:hAnsi="Times New Roman" w:cs="Times New Roman"/>
        </w:rPr>
        <w:t xml:space="preserve"> täiskasvanule</w:t>
      </w:r>
      <w:r w:rsidR="00CB6CD3">
        <w:rPr>
          <w:rFonts w:ascii="Times New Roman" w:eastAsia="Calibri" w:hAnsi="Times New Roman" w:cs="Times New Roman"/>
        </w:rPr>
        <w:t>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11265F">
        <w:rPr>
          <w:rFonts w:ascii="Times New Roman" w:eastAsia="Calibri" w:hAnsi="Times New Roman" w:cs="Times New Roman"/>
          <w:b/>
        </w:rPr>
      </w:r>
      <w:r w:rsidR="0011265F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3A5E283E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proofErr w:type="spellStart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Mental</w:t>
      </w:r>
      <w:proofErr w:type="spellEnd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proofErr w:type="spellStart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Wellbeing</w:t>
      </w:r>
      <w:proofErr w:type="spellEnd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proofErr w:type="spellStart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Centre</w:t>
      </w:r>
      <w:proofErr w:type="spellEnd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proofErr w:type="spellStart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Manasvara</w:t>
      </w:r>
      <w:proofErr w:type="spellEnd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 xml:space="preserve"> OÜ</w:t>
      </w:r>
    </w:p>
    <w:p w14:paraId="3A1B8EA8" w14:textId="3DB5B043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9B6740" w:rsidRPr="009B6740">
        <w:rPr>
          <w:rFonts w:ascii="Times New Roman" w:eastAsia="Times New Roman" w:hAnsi="Times New Roman" w:cs="Times New Roman"/>
          <w:b/>
          <w:bCs/>
          <w:lang w:eastAsia="et-EE"/>
        </w:rPr>
        <w:t>17238869</w:t>
      </w:r>
    </w:p>
    <w:p w14:paraId="4E3C98D3" w14:textId="141A85B0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9B6740">
        <w:rPr>
          <w:rFonts w:ascii="Times New Roman" w:eastAsia="Times New Roman" w:hAnsi="Times New Roman" w:cs="Times New Roman"/>
          <w:b/>
          <w:bCs/>
          <w:lang w:eastAsia="et-EE"/>
        </w:rPr>
        <w:t>Jõe tn 5</w:t>
      </w:r>
      <w:r w:rsidR="002F19AB" w:rsidRPr="002F19AB">
        <w:rPr>
          <w:rFonts w:ascii="Times New Roman" w:eastAsia="Times New Roman" w:hAnsi="Times New Roman" w:cs="Times New Roman"/>
          <w:b/>
          <w:bCs/>
          <w:lang w:eastAsia="et-EE"/>
        </w:rPr>
        <w:t xml:space="preserve">, </w:t>
      </w:r>
      <w:r w:rsidR="009B6740" w:rsidRPr="009B6740">
        <w:rPr>
          <w:rFonts w:ascii="Times New Roman" w:eastAsia="Times New Roman" w:hAnsi="Times New Roman" w:cs="Times New Roman"/>
          <w:b/>
          <w:bCs/>
          <w:lang w:eastAsia="et-EE"/>
        </w:rPr>
        <w:t>10151</w:t>
      </w:r>
      <w:r w:rsidR="009B6740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DB35C6">
        <w:rPr>
          <w:rFonts w:ascii="Times New Roman" w:eastAsia="Times New Roman" w:hAnsi="Times New Roman" w:cs="Times New Roman"/>
          <w:b/>
          <w:bCs/>
          <w:lang w:eastAsia="et-EE"/>
        </w:rPr>
        <w:t>Tallinn</w:t>
      </w:r>
    </w:p>
    <w:p w14:paraId="05BFAFAC" w14:textId="62CB38EB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5845</w:t>
      </w:r>
      <w:r w:rsidR="009B674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1182</w:t>
      </w:r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9B6740" w:rsidRPr="009B6740">
          <w:rPr>
            <w:rStyle w:val="Hperlink"/>
            <w:rFonts w:ascii="Times New Roman" w:hAnsi="Times New Roman" w:cs="Times New Roman"/>
            <w:b/>
            <w:bCs/>
          </w:rPr>
          <w:t>manasvara.centre@gmail.com</w:t>
        </w:r>
      </w:hyperlink>
      <w:r w:rsidR="009B6740">
        <w:t xml:space="preserve"> </w:t>
      </w:r>
      <w:r w:rsidR="00E412D7">
        <w:t xml:space="preserve"> </w:t>
      </w:r>
      <w:r w:rsidR="002F19AB" w:rsidRPr="002F19AB">
        <w:t xml:space="preserve"> 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D16E9A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800C49">
        <w:rPr>
          <w:rStyle w:val="Hperlink"/>
          <w:rFonts w:ascii="Times New Roman" w:eastAsia="Times New Roman" w:hAnsi="Times New Roman" w:cs="Times New Roman"/>
          <w:b/>
          <w:i/>
          <w:lang w:eastAsia="et-EE"/>
        </w:rPr>
        <w:t xml:space="preserve"> </w:t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 xml:space="preserve"> </w:t>
      </w:r>
    </w:p>
    <w:p w14:paraId="25C304DF" w14:textId="51031FB8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1" w:name="_Hlk177810530"/>
      <w:bookmarkStart w:id="2" w:name="_Hlk187053396"/>
      <w:bookmarkStart w:id="3" w:name="_Hlk193899865"/>
      <w:bookmarkStart w:id="4" w:name="_Hlk206687594"/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Lea Lihtmaa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5845</w:t>
      </w:r>
      <w:r w:rsidR="009B6740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>1182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1"/>
      <w:bookmarkEnd w:id="2"/>
      <w:bookmarkEnd w:id="3"/>
      <w:r w:rsidR="009B6740">
        <w:rPr>
          <w:rFonts w:ascii="Times New Roman" w:hAnsi="Times New Roman" w:cs="Times New Roman"/>
          <w:b/>
          <w:bCs/>
        </w:rPr>
        <w:fldChar w:fldCharType="begin"/>
      </w:r>
      <w:r w:rsidR="009B6740">
        <w:rPr>
          <w:rFonts w:ascii="Times New Roman" w:hAnsi="Times New Roman" w:cs="Times New Roman"/>
          <w:b/>
          <w:bCs/>
        </w:rPr>
        <w:instrText xml:space="preserve"> HYPERLINK "mailto:</w:instrText>
      </w:r>
      <w:r w:rsidR="009B6740" w:rsidRPr="009B6740">
        <w:rPr>
          <w:rFonts w:ascii="Times New Roman" w:hAnsi="Times New Roman" w:cs="Times New Roman"/>
          <w:b/>
          <w:bCs/>
        </w:rPr>
        <w:instrText>manasvara.centre@gmail.com</w:instrText>
      </w:r>
      <w:r w:rsidR="009B6740">
        <w:rPr>
          <w:rFonts w:ascii="Times New Roman" w:hAnsi="Times New Roman" w:cs="Times New Roman"/>
          <w:b/>
          <w:bCs/>
        </w:rPr>
        <w:instrText xml:space="preserve">" </w:instrText>
      </w:r>
      <w:r w:rsidR="009B6740">
        <w:rPr>
          <w:rFonts w:ascii="Times New Roman" w:hAnsi="Times New Roman" w:cs="Times New Roman"/>
          <w:b/>
          <w:bCs/>
        </w:rPr>
        <w:fldChar w:fldCharType="separate"/>
      </w:r>
      <w:r w:rsidR="009B6740" w:rsidRPr="00DA525B">
        <w:rPr>
          <w:rStyle w:val="Hperlink"/>
          <w:rFonts w:ascii="Times New Roman" w:hAnsi="Times New Roman" w:cs="Times New Roman"/>
          <w:b/>
          <w:bCs/>
        </w:rPr>
        <w:t>manasvara.centre@gmail.com</w:t>
      </w:r>
      <w:r w:rsidR="009B6740">
        <w:rPr>
          <w:rFonts w:ascii="Times New Roman" w:hAnsi="Times New Roman" w:cs="Times New Roman"/>
          <w:b/>
          <w:bCs/>
        </w:rPr>
        <w:fldChar w:fldCharType="end"/>
      </w:r>
      <w:bookmarkEnd w:id="4"/>
      <w:r w:rsidR="009B6740">
        <w:rPr>
          <w:rFonts w:ascii="Times New Roman" w:hAnsi="Times New Roman" w:cs="Times New Roman"/>
          <w:b/>
          <w:bCs/>
        </w:rPr>
        <w:t xml:space="preserve"> </w:t>
      </w:r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4DB8216C" w:rsidR="00BD79A3" w:rsidRPr="00BD79A3" w:rsidRDefault="009B674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bookmarkStart w:id="5" w:name="_Hlk193900322"/>
    <w:bookmarkStart w:id="6" w:name="_Hlk206687351"/>
    <w:p w14:paraId="37D7D09F" w14:textId="2BE710B7" w:rsidR="00E17308" w:rsidRDefault="00823C06" w:rsidP="00E1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bookmarkEnd w:id="5"/>
      <w:r>
        <w:rPr>
          <w:rFonts w:ascii="Times New Roman" w:eastAsia="Calibri" w:hAnsi="Times New Roman" w:cs="Times New Roman"/>
        </w:rPr>
        <w:t xml:space="preserve"> ruumiplaan</w:t>
      </w:r>
      <w:bookmarkEnd w:id="6"/>
      <w:r w:rsidR="00E17308" w:rsidRPr="00E17308">
        <w:rPr>
          <w:rFonts w:ascii="Times New Roman" w:eastAsia="Calibri" w:hAnsi="Times New Roman" w:cs="Times New Roman"/>
        </w:rPr>
        <w:tab/>
      </w:r>
    </w:p>
    <w:p w14:paraId="5A790635" w14:textId="7ED91A2B" w:rsidR="009B6740" w:rsidRPr="00F233F6" w:rsidRDefault="009B6740" w:rsidP="00E1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B6740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B6740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9B6740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kasutusluba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502BF363" w:rsidR="008F3AF4" w:rsidRDefault="00BD79A3" w:rsidP="000C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800C49">
        <w:rPr>
          <w:rFonts w:ascii="Times New Roman" w:eastAsia="Times New Roman" w:hAnsi="Times New Roman" w:cs="Times New Roman"/>
          <w:lang w:eastAsia="et-EE"/>
        </w:rPr>
        <w:t xml:space="preserve"> </w:t>
      </w:r>
      <w:r w:rsidR="00A70BB7">
        <w:rPr>
          <w:rFonts w:ascii="Times New Roman" w:eastAsia="Times New Roman" w:hAnsi="Times New Roman" w:cs="Times New Roman"/>
          <w:lang w:eastAsia="et-EE"/>
        </w:rPr>
        <w:t>Sotsiaalne</w:t>
      </w:r>
      <w:r w:rsidR="00DA3684">
        <w:rPr>
          <w:rFonts w:ascii="Times New Roman" w:eastAsia="Times New Roman" w:hAnsi="Times New Roman" w:cs="Times New Roman"/>
          <w:lang w:eastAsia="et-EE"/>
        </w:rPr>
        <w:t xml:space="preserve"> r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ehabilitatsiooniteenus </w:t>
      </w:r>
      <w:r w:rsidR="00053659">
        <w:rPr>
          <w:rFonts w:ascii="Times New Roman" w:eastAsia="Times New Roman" w:hAnsi="Times New Roman" w:cs="Times New Roman"/>
          <w:lang w:eastAsia="et-EE"/>
        </w:rPr>
        <w:t>täiskasvanu</w:t>
      </w:r>
      <w:r w:rsidR="000C510C">
        <w:rPr>
          <w:rFonts w:ascii="Times New Roman" w:eastAsia="Times New Roman" w:hAnsi="Times New Roman" w:cs="Times New Roman"/>
          <w:lang w:eastAsia="et-EE"/>
        </w:rPr>
        <w:t>te</w:t>
      </w:r>
      <w:r w:rsidR="00053659">
        <w:rPr>
          <w:rFonts w:ascii="Times New Roman" w:eastAsia="Times New Roman" w:hAnsi="Times New Roman" w:cs="Times New Roman"/>
          <w:lang w:eastAsia="et-EE"/>
        </w:rPr>
        <w:t>le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9B6740">
        <w:rPr>
          <w:rFonts w:ascii="Times New Roman" w:eastAsia="Times New Roman" w:hAnsi="Times New Roman" w:cs="Times New Roman"/>
          <w:lang w:eastAsia="et-EE"/>
        </w:rPr>
        <w:t>Jõe 5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9B6740">
        <w:rPr>
          <w:rFonts w:ascii="Times New Roman" w:eastAsia="Times New Roman" w:hAnsi="Times New Roman" w:cs="Times New Roman"/>
          <w:lang w:eastAsia="et-EE"/>
        </w:rPr>
        <w:t>üheksa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E74861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 </w:t>
      </w:r>
      <w:r w:rsidR="00E74861">
        <w:rPr>
          <w:rFonts w:ascii="Times New Roman" w:eastAsia="Times New Roman" w:hAnsi="Times New Roman" w:cs="Times New Roman"/>
          <w:lang w:eastAsia="et-EE"/>
        </w:rPr>
        <w:t xml:space="preserve">ruumides nr </w:t>
      </w:r>
      <w:r w:rsidR="009B6740">
        <w:rPr>
          <w:rFonts w:ascii="Times New Roman" w:eastAsia="Times New Roman" w:hAnsi="Times New Roman" w:cs="Times New Roman"/>
          <w:lang w:eastAsia="et-EE"/>
        </w:rPr>
        <w:t>50-52, 54, 57-59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799708C2" w:rsidR="00BD79A3" w:rsidRPr="00823C06" w:rsidRDefault="000522E8" w:rsidP="000C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bookmarkStart w:id="7" w:name="_Hlk206687636"/>
      <w:r>
        <w:rPr>
          <w:rFonts w:ascii="Times New Roman" w:eastAsia="Times New Roman" w:hAnsi="Times New Roman" w:cs="Times New Roman"/>
          <w:lang w:eastAsia="et-EE"/>
        </w:rPr>
        <w:t>Hoone e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>sm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ane kasutuselevõtu aasta on </w:t>
      </w:r>
      <w:r w:rsidR="009B6740">
        <w:rPr>
          <w:rFonts w:ascii="Times New Roman" w:eastAsia="Times New Roman" w:hAnsi="Times New Roman" w:cs="Times New Roman"/>
          <w:lang w:eastAsia="et-EE"/>
        </w:rPr>
        <w:t>1897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E74861">
        <w:rPr>
          <w:rFonts w:ascii="Times New Roman" w:eastAsia="Times New Roman" w:hAnsi="Times New Roman" w:cs="Times New Roman"/>
          <w:lang w:eastAsia="et-EE"/>
        </w:rPr>
        <w:t>muu kolme või enama korteriga elamu</w:t>
      </w:r>
      <w:bookmarkEnd w:id="7"/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E74861">
        <w:rPr>
          <w:rFonts w:ascii="Times New Roman" w:eastAsia="Times New Roman" w:hAnsi="Times New Roman" w:cs="Times New Roman"/>
          <w:lang w:eastAsia="et-EE"/>
        </w:rPr>
        <w:t xml:space="preserve"> </w:t>
      </w:r>
      <w:r w:rsidR="00E74861" w:rsidRPr="00D53A2B">
        <w:rPr>
          <w:rFonts w:ascii="Times New Roman" w:eastAsia="Times New Roman" w:hAnsi="Times New Roman" w:cs="Times New Roman"/>
          <w:lang w:eastAsia="et-EE"/>
        </w:rPr>
        <w:t>Teenuse osutamise ruumide kasutusotstarve on ambulatoorse arstiabi osutamise hoone.</w:t>
      </w:r>
    </w:p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52CD05A7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D53A2B">
        <w:rPr>
          <w:rFonts w:ascii="Times New Roman" w:eastAsia="Times New Roman" w:hAnsi="Times New Roman" w:cs="Times New Roman"/>
          <w:lang w:eastAsia="et-EE"/>
        </w:rPr>
        <w:t>Jõe 5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7D695C">
        <w:rPr>
          <w:rFonts w:ascii="Times New Roman" w:eastAsia="Calibri" w:hAnsi="Times New Roman" w:cs="Times New Roman"/>
          <w:color w:val="000000"/>
        </w:rPr>
        <w:t>101</w:t>
      </w:r>
      <w:r w:rsidR="00D53A2B">
        <w:rPr>
          <w:rFonts w:ascii="Times New Roman" w:eastAsia="Calibri" w:hAnsi="Times New Roman" w:cs="Times New Roman"/>
          <w:color w:val="000000"/>
        </w:rPr>
        <w:t>51</w:t>
      </w:r>
      <w:r w:rsidR="007D695C">
        <w:rPr>
          <w:rFonts w:ascii="Times New Roman" w:eastAsia="Calibri" w:hAnsi="Times New Roman" w:cs="Times New Roman"/>
          <w:color w:val="000000"/>
        </w:rPr>
        <w:t xml:space="preserve">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lastRenderedPageBreak/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8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10B65D1F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9B6740">
        <w:rPr>
          <w:rFonts w:ascii="Times New Roman" w:eastAsia="Times New Roman" w:hAnsi="Times New Roman" w:cs="Times New Roman"/>
          <w:lang w:eastAsia="et-EE"/>
        </w:rPr>
        <w:t>22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9B6740">
        <w:rPr>
          <w:rFonts w:ascii="Times New Roman" w:eastAsia="Times New Roman" w:hAnsi="Times New Roman" w:cs="Times New Roman"/>
          <w:lang w:eastAsia="et-EE"/>
        </w:rPr>
        <w:t>august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0A53C6A4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9B6740">
        <w:rPr>
          <w:rFonts w:ascii="Times New Roman" w:eastAsia="Times New Roman" w:hAnsi="Times New Roman" w:cs="Times New Roman"/>
          <w:lang w:eastAsia="et-EE"/>
        </w:rPr>
        <w:t>10:0</w:t>
      </w:r>
      <w:r w:rsidR="00D53A2B">
        <w:rPr>
          <w:rFonts w:ascii="Times New Roman" w:eastAsia="Times New Roman" w:hAnsi="Times New Roman" w:cs="Times New Roman"/>
          <w:lang w:eastAsia="et-EE"/>
        </w:rPr>
        <w:t>5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0C510C">
        <w:rPr>
          <w:rFonts w:ascii="Times New Roman" w:eastAsia="Times New Roman" w:hAnsi="Times New Roman" w:cs="Times New Roman"/>
          <w:lang w:eastAsia="et-EE"/>
        </w:rPr>
        <w:t>1</w:t>
      </w:r>
      <w:r w:rsidR="00D53A2B">
        <w:rPr>
          <w:rFonts w:ascii="Times New Roman" w:eastAsia="Times New Roman" w:hAnsi="Times New Roman" w:cs="Times New Roman"/>
          <w:lang w:eastAsia="et-EE"/>
        </w:rPr>
        <w:t>0</w:t>
      </w:r>
      <w:r w:rsidR="009B6740">
        <w:rPr>
          <w:rFonts w:ascii="Times New Roman" w:eastAsia="Times New Roman" w:hAnsi="Times New Roman" w:cs="Times New Roman"/>
          <w:lang w:eastAsia="et-EE"/>
        </w:rPr>
        <w:t>:</w:t>
      </w:r>
      <w:r w:rsidR="00D53A2B">
        <w:rPr>
          <w:rFonts w:ascii="Times New Roman" w:eastAsia="Times New Roman" w:hAnsi="Times New Roman" w:cs="Times New Roman"/>
          <w:lang w:eastAsia="et-EE"/>
        </w:rPr>
        <w:t>35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FE5E4FE" w14:textId="50FF9BD4" w:rsidR="00855B7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9B6740" w:rsidRPr="009B6740">
        <w:rPr>
          <w:rFonts w:ascii="Times New Roman" w:eastAsia="Times New Roman" w:hAnsi="Times New Roman" w:cs="Times New Roman"/>
          <w:lang w:eastAsia="et-EE"/>
        </w:rPr>
        <w:t xml:space="preserve">Lea Lihtmaa, juhatuse liige, 5845 1182, </w:t>
      </w:r>
      <w:hyperlink r:id="rId9" w:history="1">
        <w:r w:rsidR="009B6740" w:rsidRPr="00DA525B">
          <w:rPr>
            <w:rStyle w:val="Hperlink"/>
            <w:rFonts w:ascii="Times New Roman" w:eastAsia="Times New Roman" w:hAnsi="Times New Roman" w:cs="Times New Roman"/>
            <w:lang w:eastAsia="et-EE"/>
          </w:rPr>
          <w:t>manasvara.centre@gmail.com</w:t>
        </w:r>
      </w:hyperlink>
      <w:r w:rsidR="009B6740">
        <w:rPr>
          <w:rFonts w:ascii="Times New Roman" w:eastAsia="Times New Roman" w:hAnsi="Times New Roman" w:cs="Times New Roman"/>
          <w:lang w:eastAsia="et-EE"/>
        </w:rPr>
        <w:t xml:space="preserve"> </w:t>
      </w:r>
      <w:r w:rsidR="00E74861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4094BDD9" w:rsidR="00BD79A3" w:rsidRPr="00BD79A3" w:rsidRDefault="001B67C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64E7661B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 xml:space="preserve">valgustatud, </w:t>
      </w:r>
      <w:r w:rsidR="0078383A">
        <w:rPr>
          <w:rFonts w:ascii="Times New Roman" w:eastAsia="Calibri" w:hAnsi="Times New Roman" w:cs="Times New Roman"/>
        </w:rPr>
        <w:t>heakorrastatud.</w:t>
      </w:r>
      <w:r w:rsidRPr="005015EF">
        <w:rPr>
          <w:rFonts w:ascii="Times New Roman" w:eastAsia="Calibri" w:hAnsi="Times New Roman" w:cs="Times New Roman"/>
        </w:rPr>
        <w:t xml:space="preserve"> 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1E900793" w:rsidR="00BD79A3" w:rsidRPr="00BD79A3" w:rsidRDefault="00D53A2B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7DEBF1D2" w:rsidR="00BD79A3" w:rsidRDefault="009B6740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8AAC817" w14:textId="72B77275" w:rsidR="00875E51" w:rsidRPr="00875E51" w:rsidRDefault="009B6740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B6740">
        <w:rPr>
          <w:rFonts w:ascii="Times New Roman" w:eastAsia="Calibri" w:hAnsi="Times New Roman" w:cs="Times New Roman"/>
        </w:rPr>
        <w:t>Hoone esmane kasutuselevõtu aasta on 1897, peamine kasutamise otstarve on muu kolme või enama korteriga elamu</w:t>
      </w:r>
      <w:r>
        <w:rPr>
          <w:rFonts w:ascii="Times New Roman" w:eastAsia="Calibri" w:hAnsi="Times New Roman" w:cs="Times New Roman"/>
        </w:rPr>
        <w:t>.</w:t>
      </w:r>
      <w:r w:rsidR="00D53A2B">
        <w:rPr>
          <w:rFonts w:ascii="Times New Roman" w:eastAsia="Calibri" w:hAnsi="Times New Roman" w:cs="Times New Roman"/>
        </w:rPr>
        <w:t xml:space="preserve"> </w:t>
      </w:r>
      <w:r w:rsidR="000C510C" w:rsidRPr="000C510C">
        <w:rPr>
          <w:rFonts w:ascii="Times New Roman" w:eastAsia="Calibri" w:hAnsi="Times New Roman" w:cs="Times New Roman"/>
        </w:rPr>
        <w:t xml:space="preserve">Hoonesse sissepääsul ja hoones </w:t>
      </w:r>
      <w:r w:rsidR="00D53A2B">
        <w:rPr>
          <w:rFonts w:ascii="Times New Roman" w:eastAsia="Calibri" w:hAnsi="Times New Roman" w:cs="Times New Roman"/>
        </w:rPr>
        <w:t>on</w:t>
      </w:r>
      <w:r w:rsidR="000C510C" w:rsidRPr="000C510C">
        <w:rPr>
          <w:rFonts w:ascii="Times New Roman" w:eastAsia="Calibri" w:hAnsi="Times New Roman" w:cs="Times New Roman"/>
        </w:rPr>
        <w:t xml:space="preserve"> arvestatud l</w:t>
      </w:r>
      <w:r w:rsidR="00DA3684" w:rsidRPr="000C510C">
        <w:rPr>
          <w:rFonts w:ascii="Times New Roman" w:eastAsia="Calibri" w:hAnsi="Times New Roman" w:cs="Times New Roman"/>
        </w:rPr>
        <w:t>iikumispuudega inimes</w:t>
      </w:r>
      <w:r w:rsidR="000C510C" w:rsidRPr="000C510C">
        <w:rPr>
          <w:rFonts w:ascii="Times New Roman" w:eastAsia="Calibri" w:hAnsi="Times New Roman" w:cs="Times New Roman"/>
        </w:rPr>
        <w:t xml:space="preserve">te vajadustega. </w:t>
      </w:r>
      <w:r w:rsidR="00D53A2B">
        <w:rPr>
          <w:rFonts w:ascii="Times New Roman" w:eastAsia="Calibri" w:hAnsi="Times New Roman" w:cs="Times New Roman"/>
        </w:rPr>
        <w:t xml:space="preserve">Sissepääs on treppideta. </w:t>
      </w:r>
      <w:r w:rsidR="000C510C" w:rsidRPr="000C510C">
        <w:rPr>
          <w:rFonts w:ascii="Times New Roman" w:eastAsia="Calibri" w:hAnsi="Times New Roman" w:cs="Times New Roman"/>
        </w:rPr>
        <w:t xml:space="preserve">Hoones </w:t>
      </w:r>
      <w:r w:rsidR="00D53A2B">
        <w:rPr>
          <w:rFonts w:ascii="Times New Roman" w:eastAsia="Calibri" w:hAnsi="Times New Roman" w:cs="Times New Roman"/>
        </w:rPr>
        <w:t xml:space="preserve">on </w:t>
      </w:r>
      <w:r w:rsidR="000C510C" w:rsidRPr="000C510C">
        <w:rPr>
          <w:rFonts w:ascii="Times New Roman" w:eastAsia="Calibri" w:hAnsi="Times New Roman" w:cs="Times New Roman"/>
        </w:rPr>
        <w:t>korruste vaheliseks liikumiseks lift</w:t>
      </w:r>
      <w:r w:rsidR="00D53A2B">
        <w:rPr>
          <w:rFonts w:ascii="Times New Roman" w:eastAsia="Calibri" w:hAnsi="Times New Roman" w:cs="Times New Roman"/>
        </w:rPr>
        <w:t>.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747A732A" w:rsidR="00BD79A3" w:rsidRPr="00BD79A3" w:rsidRDefault="009E7332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5B891A35" w:rsidR="0078383A" w:rsidRPr="0078383A" w:rsidRDefault="009E7332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C800D74" w14:textId="77777777" w:rsidR="009E7332" w:rsidRDefault="009B6740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8" w:name="_Hlk187054160"/>
      <w:proofErr w:type="spellStart"/>
      <w:r>
        <w:rPr>
          <w:rFonts w:ascii="Times New Roman" w:eastAsia="Calibri" w:hAnsi="Times New Roman" w:cs="Times New Roman"/>
        </w:rPr>
        <w:t>Tehnoaudit</w:t>
      </w:r>
      <w:proofErr w:type="spellEnd"/>
      <w:r>
        <w:rPr>
          <w:rFonts w:ascii="Times New Roman" w:eastAsia="Calibri" w:hAnsi="Times New Roman" w:cs="Times New Roman"/>
        </w:rPr>
        <w:t xml:space="preserve"> OÜ</w:t>
      </w:r>
      <w:r w:rsidR="0078383A" w:rsidRPr="0078383A">
        <w:rPr>
          <w:rFonts w:ascii="Times New Roman" w:eastAsia="Calibri" w:hAnsi="Times New Roman" w:cs="Times New Roman"/>
        </w:rPr>
        <w:t xml:space="preserve"> </w:t>
      </w:r>
      <w:r w:rsidR="009E7332">
        <w:rPr>
          <w:rFonts w:ascii="Times New Roman" w:eastAsia="Calibri" w:hAnsi="Times New Roman" w:cs="Times New Roman"/>
        </w:rPr>
        <w:t>12</w:t>
      </w:r>
      <w:r w:rsidR="00FC1DC7">
        <w:rPr>
          <w:rFonts w:ascii="Times New Roman" w:eastAsia="Calibri" w:hAnsi="Times New Roman" w:cs="Times New Roman"/>
        </w:rPr>
        <w:t>.</w:t>
      </w:r>
      <w:r w:rsidR="009E7332">
        <w:rPr>
          <w:rFonts w:ascii="Times New Roman" w:eastAsia="Calibri" w:hAnsi="Times New Roman" w:cs="Times New Roman"/>
        </w:rPr>
        <w:t>08</w:t>
      </w:r>
      <w:r w:rsidR="00FC1DC7">
        <w:rPr>
          <w:rFonts w:ascii="Times New Roman" w:eastAsia="Calibri" w:hAnsi="Times New Roman" w:cs="Times New Roman"/>
        </w:rPr>
        <w:t>.202</w:t>
      </w:r>
      <w:r w:rsidR="009E7332">
        <w:rPr>
          <w:rFonts w:ascii="Times New Roman" w:eastAsia="Calibri" w:hAnsi="Times New Roman" w:cs="Times New Roman"/>
        </w:rPr>
        <w:t>5</w:t>
      </w:r>
      <w:r w:rsidR="00FC1DC7">
        <w:rPr>
          <w:rFonts w:ascii="Times New Roman" w:eastAsia="Calibri" w:hAnsi="Times New Roman" w:cs="Times New Roman"/>
        </w:rPr>
        <w:t xml:space="preserve"> </w:t>
      </w:r>
      <w:bookmarkEnd w:id="8"/>
      <w:proofErr w:type="spellStart"/>
      <w:r w:rsidR="009E7332">
        <w:rPr>
          <w:rFonts w:ascii="Times New Roman" w:eastAsia="Calibri" w:hAnsi="Times New Roman" w:cs="Times New Roman"/>
        </w:rPr>
        <w:t>Elektrotehniliste</w:t>
      </w:r>
      <w:proofErr w:type="spellEnd"/>
      <w:r w:rsidR="009E7332">
        <w:rPr>
          <w:rFonts w:ascii="Times New Roman" w:eastAsia="Calibri" w:hAnsi="Times New Roman" w:cs="Times New Roman"/>
        </w:rPr>
        <w:t xml:space="preserve"> katse- ja mõõtetööde aruanne MA1255-25. Protokoll nr. MA1255-25-3</w:t>
      </w:r>
    </w:p>
    <w:p w14:paraId="3E7359DC" w14:textId="297F32C7" w:rsidR="007D5673" w:rsidRDefault="009E7332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Vastavalt protokollile ei vasta </w:t>
      </w:r>
      <w:r w:rsidR="00D22BBD">
        <w:rPr>
          <w:rFonts w:ascii="Times New Roman" w:eastAsia="Calibri" w:hAnsi="Times New Roman" w:cs="Times New Roman"/>
        </w:rPr>
        <w:t xml:space="preserve">kabineti </w:t>
      </w:r>
      <w:r w:rsidR="00D22BBD">
        <w:rPr>
          <w:rFonts w:ascii="Times New Roman" w:eastAsia="Calibri" w:hAnsi="Times New Roman" w:cs="Times New Roman"/>
        </w:rPr>
        <w:t xml:space="preserve">nr </w:t>
      </w:r>
      <w:r w:rsidR="00D22BBD">
        <w:rPr>
          <w:rFonts w:ascii="Times New Roman" w:eastAsia="Calibri" w:hAnsi="Times New Roman" w:cs="Times New Roman"/>
        </w:rPr>
        <w:t>50 tehisvalgustus tugevus (242,4 lx)</w:t>
      </w:r>
      <w:r w:rsidR="00D22BBD">
        <w:rPr>
          <w:rFonts w:ascii="Times New Roman" w:eastAsia="Calibri" w:hAnsi="Times New Roman" w:cs="Times New Roman"/>
        </w:rPr>
        <w:t xml:space="preserve"> ja </w:t>
      </w:r>
      <w:r>
        <w:rPr>
          <w:rFonts w:ascii="Times New Roman" w:eastAsia="Calibri" w:hAnsi="Times New Roman" w:cs="Times New Roman"/>
        </w:rPr>
        <w:t>käiguala/koridori ühtlus (0,22)</w:t>
      </w:r>
      <w:r w:rsidR="00D22BB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nõuetele.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5AC2288E" w:rsidR="00BD79A3" w:rsidRPr="00FF7175" w:rsidRDefault="006A0EB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659AC42C" w:rsidR="00FF7175" w:rsidRDefault="00BD79A3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7D64BE19" w14:textId="109783D6" w:rsidR="006A0EBD" w:rsidRPr="00FF7175" w:rsidRDefault="009E7332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WTCT AS 31.07.2025 2. korruse ventilatsiooni plaan, töö n32-02. </w:t>
      </w:r>
      <w:r w:rsidR="00D22BBD">
        <w:rPr>
          <w:rFonts w:ascii="Times New Roman" w:eastAsia="Calibri" w:hAnsi="Times New Roman" w:cs="Times New Roman"/>
        </w:rPr>
        <w:t>Lisaks on r</w:t>
      </w:r>
      <w:r>
        <w:rPr>
          <w:rFonts w:ascii="Times New Roman" w:eastAsia="Calibri" w:hAnsi="Times New Roman" w:cs="Times New Roman"/>
        </w:rPr>
        <w:t>uumides avatavad aknad ruumide tuulutamiseks.</w:t>
      </w:r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045C0DF2" w:rsidR="00BD79A3" w:rsidRPr="00FF7175" w:rsidRDefault="009E7332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9E7332">
        <w:rPr>
          <w:rFonts w:ascii="Times New Roman" w:eastAsia="Calibri" w:hAnsi="Times New Roman" w:cs="Times New Roman"/>
        </w:rPr>
        <w:t xml:space="preserve"> </w:t>
      </w:r>
      <w:r w:rsidR="00BD79A3" w:rsidRPr="00FF7175">
        <w:rPr>
          <w:rFonts w:ascii="Times New Roman" w:eastAsia="Calibri" w:hAnsi="Times New Roman" w:cs="Times New Roman"/>
        </w:rPr>
        <w:t xml:space="preserve">jah </w:t>
      </w:r>
    </w:p>
    <w:p w14:paraId="64535041" w14:textId="48F005E3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9E7332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E7332"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 w:rsidRPr="009E7332">
        <w:rPr>
          <w:rFonts w:ascii="Times New Roman" w:eastAsia="Calibri" w:hAnsi="Times New Roman" w:cs="Times New Roman"/>
        </w:rPr>
        <w:fldChar w:fldCharType="end"/>
      </w:r>
      <w:r w:rsidRPr="009E7332">
        <w:rPr>
          <w:rFonts w:ascii="Times New Roman" w:eastAsia="Calibri" w:hAnsi="Times New Roman" w:cs="Times New Roman"/>
        </w:rPr>
        <w:t xml:space="preserve"> </w:t>
      </w:r>
      <w:r w:rsidRPr="00FF7175">
        <w:rPr>
          <w:rFonts w:ascii="Times New Roman" w:eastAsia="Calibri" w:hAnsi="Times New Roman" w:cs="Times New Roman"/>
        </w:rPr>
        <w:t xml:space="preserve">ei  </w:t>
      </w:r>
    </w:p>
    <w:p w14:paraId="0CCFF37B" w14:textId="119A5F5F" w:rsidR="009E7332" w:rsidRDefault="009E7332" w:rsidP="00D2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Akukon</w:t>
      </w:r>
      <w:proofErr w:type="spellEnd"/>
      <w:r>
        <w:rPr>
          <w:rFonts w:ascii="Times New Roman" w:eastAsia="Calibri" w:hAnsi="Times New Roman" w:cs="Times New Roman"/>
        </w:rPr>
        <w:t xml:space="preserve"> Eesti OÜ 15.08.2025 </w:t>
      </w:r>
      <w:proofErr w:type="spellStart"/>
      <w:r>
        <w:rPr>
          <w:rFonts w:ascii="Times New Roman" w:eastAsia="Calibri" w:hAnsi="Times New Roman" w:cs="Times New Roman"/>
        </w:rPr>
        <w:t>Tehnokommunikatsioonide</w:t>
      </w:r>
      <w:proofErr w:type="spellEnd"/>
      <w:r>
        <w:rPr>
          <w:rFonts w:ascii="Times New Roman" w:eastAsia="Calibri" w:hAnsi="Times New Roman" w:cs="Times New Roman"/>
        </w:rPr>
        <w:t xml:space="preserve"> helirõhutasemete mõõtmine vastavalt standardile EVS-EN ISO 16032:2004. Töö nr 251351-M01-30385-A. Kabinettide 50 ja 57 tehnokommunikatsioonidest põhjustatud müratase jääb mõõtemääramatuse piiresse. 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5CBE49FA" w:rsidR="00BD79A3" w:rsidRPr="00BD79A3" w:rsidRDefault="009E7332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59DD091B" w:rsidR="00855B7E" w:rsidRDefault="009E7332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322A4E3" w14:textId="209B6823" w:rsidR="00823C06" w:rsidRDefault="00B252F3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9" w:name="_Hlk193901387"/>
      <w:r w:rsidRPr="00823C06">
        <w:rPr>
          <w:rFonts w:ascii="Times New Roman" w:eastAsia="Calibri" w:hAnsi="Times New Roman" w:cs="Times New Roman"/>
        </w:rPr>
        <w:t xml:space="preserve">Terviseameti </w:t>
      </w:r>
      <w:r w:rsidR="009E7332">
        <w:rPr>
          <w:rFonts w:ascii="Times New Roman" w:eastAsia="Calibri" w:hAnsi="Times New Roman" w:cs="Times New Roman"/>
        </w:rPr>
        <w:t>Rahvatervise labori</w:t>
      </w:r>
      <w:r w:rsidRPr="00823C06">
        <w:rPr>
          <w:rFonts w:ascii="Times New Roman" w:eastAsia="Calibri" w:hAnsi="Times New Roman" w:cs="Times New Roman"/>
        </w:rPr>
        <w:t xml:space="preserve"> </w:t>
      </w:r>
      <w:r w:rsidR="009E7332">
        <w:rPr>
          <w:rFonts w:ascii="Times New Roman" w:eastAsia="Calibri" w:hAnsi="Times New Roman" w:cs="Times New Roman"/>
        </w:rPr>
        <w:t>05</w:t>
      </w:r>
      <w:r w:rsidR="008F409D" w:rsidRPr="008F409D">
        <w:rPr>
          <w:rFonts w:ascii="Times New Roman" w:eastAsia="Calibri" w:hAnsi="Times New Roman" w:cs="Times New Roman"/>
        </w:rPr>
        <w:t>.0</w:t>
      </w:r>
      <w:r w:rsidR="009E7332">
        <w:rPr>
          <w:rFonts w:ascii="Times New Roman" w:eastAsia="Calibri" w:hAnsi="Times New Roman" w:cs="Times New Roman"/>
        </w:rPr>
        <w:t>8</w:t>
      </w:r>
      <w:r w:rsidR="008F409D" w:rsidRPr="008F409D">
        <w:rPr>
          <w:rFonts w:ascii="Times New Roman" w:eastAsia="Calibri" w:hAnsi="Times New Roman" w:cs="Times New Roman"/>
        </w:rPr>
        <w:t>.202</w:t>
      </w:r>
      <w:r w:rsidR="009E7332">
        <w:rPr>
          <w:rFonts w:ascii="Times New Roman" w:eastAsia="Calibri" w:hAnsi="Times New Roman" w:cs="Times New Roman"/>
        </w:rPr>
        <w:t>5</w:t>
      </w:r>
      <w:r w:rsidR="008F409D">
        <w:rPr>
          <w:rFonts w:ascii="Times New Roman" w:eastAsia="Calibri" w:hAnsi="Times New Roman" w:cs="Times New Roman"/>
        </w:rPr>
        <w:t xml:space="preserve"> </w:t>
      </w:r>
      <w:r w:rsidRPr="00823C06">
        <w:rPr>
          <w:rFonts w:ascii="Times New Roman" w:eastAsia="Calibri" w:hAnsi="Times New Roman" w:cs="Times New Roman"/>
        </w:rPr>
        <w:t xml:space="preserve">Joogivee </w:t>
      </w:r>
      <w:r w:rsidR="00D30882">
        <w:rPr>
          <w:rFonts w:ascii="Times New Roman" w:eastAsia="Calibri" w:hAnsi="Times New Roman" w:cs="Times New Roman"/>
        </w:rPr>
        <w:t xml:space="preserve">mikrobioloogiline </w:t>
      </w:r>
      <w:r w:rsidRPr="00823C06">
        <w:rPr>
          <w:rFonts w:ascii="Times New Roman" w:eastAsia="Calibri" w:hAnsi="Times New Roman" w:cs="Times New Roman"/>
        </w:rPr>
        <w:t xml:space="preserve">analüüs. </w:t>
      </w:r>
      <w:r w:rsidR="00D30882">
        <w:rPr>
          <w:rFonts w:ascii="Times New Roman" w:eastAsia="Calibri" w:hAnsi="Times New Roman" w:cs="Times New Roman"/>
        </w:rPr>
        <w:t>Katsep</w:t>
      </w:r>
      <w:r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bookmarkEnd w:id="9"/>
      <w:r w:rsidR="00823C06" w:rsidRPr="00823C06">
        <w:rPr>
          <w:rFonts w:ascii="Times New Roman" w:hAnsi="Times New Roman" w:cs="Times New Roman"/>
        </w:rPr>
        <w:t>nr</w:t>
      </w:r>
      <w:r w:rsidR="00823C06" w:rsidRPr="00823C06">
        <w:rPr>
          <w:rFonts w:ascii="Times New Roman" w:eastAsia="Calibri" w:hAnsi="Times New Roman" w:cs="Times New Roman"/>
        </w:rPr>
        <w:t> </w:t>
      </w:r>
      <w:r w:rsidR="008F409D" w:rsidRPr="008F409D">
        <w:rPr>
          <w:rFonts w:ascii="Times New Roman" w:eastAsia="Calibri" w:hAnsi="Times New Roman" w:cs="Times New Roman"/>
        </w:rPr>
        <w:t>NH202</w:t>
      </w:r>
      <w:r w:rsidR="00297186">
        <w:rPr>
          <w:rFonts w:ascii="Times New Roman" w:eastAsia="Calibri" w:hAnsi="Times New Roman" w:cs="Times New Roman"/>
        </w:rPr>
        <w:t>5</w:t>
      </w:r>
      <w:r w:rsidR="008F409D" w:rsidRPr="008F409D">
        <w:rPr>
          <w:rFonts w:ascii="Times New Roman" w:eastAsia="Calibri" w:hAnsi="Times New Roman" w:cs="Times New Roman"/>
        </w:rPr>
        <w:t>/V1</w:t>
      </w:r>
      <w:r w:rsidR="00297186">
        <w:rPr>
          <w:rFonts w:ascii="Times New Roman" w:eastAsia="Calibri" w:hAnsi="Times New Roman" w:cs="Times New Roman"/>
        </w:rPr>
        <w:t>62607</w:t>
      </w:r>
      <w:r w:rsidR="008F409D" w:rsidRPr="008F409D">
        <w:rPr>
          <w:rFonts w:ascii="Times New Roman" w:eastAsia="Calibri" w:hAnsi="Times New Roman" w:cs="Times New Roman"/>
        </w:rPr>
        <w:t>M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D9F236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0AE20A6C" w:rsidR="00BD79A3" w:rsidRPr="00BD79A3" w:rsidRDefault="00E078AE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1339F321" w:rsidR="00BD79A3" w:rsidRDefault="00FB6FC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2864113" w14:textId="4F65FD0F" w:rsidR="00DB0111" w:rsidRPr="00D80745" w:rsidRDefault="008F409D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D80745">
        <w:rPr>
          <w:rFonts w:ascii="Times New Roman" w:eastAsia="Calibri" w:hAnsi="Times New Roman" w:cs="Times New Roman"/>
        </w:rPr>
        <w:t>Sotsiaalse</w:t>
      </w:r>
      <w:r w:rsidR="00DA3684" w:rsidRPr="00D80745">
        <w:rPr>
          <w:rFonts w:ascii="Times New Roman" w:eastAsia="Calibri" w:hAnsi="Times New Roman" w:cs="Times New Roman"/>
        </w:rPr>
        <w:t xml:space="preserve"> r</w:t>
      </w:r>
      <w:r w:rsidR="00875E51" w:rsidRPr="00D80745">
        <w:rPr>
          <w:rFonts w:ascii="Times New Roman" w:eastAsia="Calibri" w:hAnsi="Times New Roman" w:cs="Times New Roman"/>
        </w:rPr>
        <w:t>ehabilitatsiooniteenus</w:t>
      </w:r>
      <w:r w:rsidR="00FF7175" w:rsidRPr="00D80745">
        <w:rPr>
          <w:rFonts w:ascii="Times New Roman" w:eastAsia="Calibri" w:hAnsi="Times New Roman" w:cs="Times New Roman"/>
        </w:rPr>
        <w:t xml:space="preserve">t osutatakse </w:t>
      </w:r>
      <w:r w:rsidR="00875E51" w:rsidRPr="00D80745">
        <w:rPr>
          <w:rFonts w:ascii="Times New Roman" w:eastAsia="Calibri" w:hAnsi="Times New Roman" w:cs="Times New Roman"/>
        </w:rPr>
        <w:t xml:space="preserve">hoone </w:t>
      </w:r>
      <w:r w:rsidRPr="00D80745">
        <w:rPr>
          <w:rFonts w:ascii="Times New Roman" w:eastAsia="Calibri" w:hAnsi="Times New Roman" w:cs="Times New Roman"/>
        </w:rPr>
        <w:t>2</w:t>
      </w:r>
      <w:r w:rsidR="00FF7175" w:rsidRPr="00D80745">
        <w:rPr>
          <w:rFonts w:ascii="Times New Roman" w:eastAsia="Calibri" w:hAnsi="Times New Roman" w:cs="Times New Roman"/>
        </w:rPr>
        <w:t>.</w:t>
      </w:r>
      <w:r w:rsidR="00D30882" w:rsidRPr="00D80745">
        <w:rPr>
          <w:rFonts w:ascii="Times New Roman" w:eastAsia="Calibri" w:hAnsi="Times New Roman" w:cs="Times New Roman"/>
        </w:rPr>
        <w:t xml:space="preserve"> korrusel</w:t>
      </w:r>
      <w:r w:rsidR="00FF7175" w:rsidRPr="00D80745">
        <w:rPr>
          <w:rFonts w:ascii="Times New Roman" w:eastAsia="Calibri" w:hAnsi="Times New Roman" w:cs="Times New Roman"/>
        </w:rPr>
        <w:t xml:space="preserve"> kabinet</w:t>
      </w:r>
      <w:r w:rsidR="00E078AE" w:rsidRPr="00D80745">
        <w:rPr>
          <w:rFonts w:ascii="Times New Roman" w:eastAsia="Calibri" w:hAnsi="Times New Roman" w:cs="Times New Roman"/>
        </w:rPr>
        <w:t>tide</w:t>
      </w:r>
      <w:r w:rsidR="00FF7175" w:rsidRPr="00D80745">
        <w:rPr>
          <w:rFonts w:ascii="Times New Roman" w:eastAsia="Calibri" w:hAnsi="Times New Roman" w:cs="Times New Roman"/>
        </w:rPr>
        <w:t xml:space="preserve">s nr </w:t>
      </w:r>
      <w:r w:rsidR="00E078AE" w:rsidRPr="00D80745">
        <w:rPr>
          <w:rFonts w:ascii="Times New Roman" w:eastAsia="Calibri" w:hAnsi="Times New Roman" w:cs="Times New Roman"/>
        </w:rPr>
        <w:t xml:space="preserve">50 ja </w:t>
      </w:r>
      <w:r w:rsidR="00297186" w:rsidRPr="00D80745">
        <w:rPr>
          <w:rFonts w:ascii="Times New Roman" w:eastAsia="Calibri" w:hAnsi="Times New Roman" w:cs="Times New Roman"/>
        </w:rPr>
        <w:t>57</w:t>
      </w:r>
      <w:r w:rsidR="00D30882" w:rsidRPr="00D80745">
        <w:rPr>
          <w:rFonts w:ascii="Times New Roman" w:eastAsia="Calibri" w:hAnsi="Times New Roman" w:cs="Times New Roman"/>
        </w:rPr>
        <w:t>. K</w:t>
      </w:r>
      <w:r w:rsidR="00E078AE" w:rsidRPr="00D80745">
        <w:rPr>
          <w:rFonts w:ascii="Times New Roman" w:eastAsia="Calibri" w:hAnsi="Times New Roman" w:cs="Times New Roman"/>
        </w:rPr>
        <w:t xml:space="preserve">abinet nr 50 on </w:t>
      </w:r>
      <w:r w:rsidR="00CB0D67">
        <w:rPr>
          <w:rFonts w:ascii="Times New Roman" w:eastAsia="Calibri" w:hAnsi="Times New Roman" w:cs="Times New Roman"/>
        </w:rPr>
        <w:t>ruumiplaanil pindalaga 5,65 m</w:t>
      </w:r>
      <w:r w:rsidR="00CB0D67">
        <w:rPr>
          <w:rFonts w:ascii="Times New Roman" w:eastAsia="Calibri" w:hAnsi="Times New Roman" w:cs="Times New Roman"/>
          <w:vertAlign w:val="superscript"/>
        </w:rPr>
        <w:t>2</w:t>
      </w:r>
      <w:r w:rsidR="00CB0D67">
        <w:rPr>
          <w:rFonts w:ascii="Times New Roman" w:eastAsia="Calibri" w:hAnsi="Times New Roman" w:cs="Times New Roman"/>
        </w:rPr>
        <w:t xml:space="preserve"> ja k</w:t>
      </w:r>
      <w:r w:rsidR="00CB0D67" w:rsidRPr="00D80745">
        <w:rPr>
          <w:rFonts w:ascii="Times New Roman" w:eastAsia="Calibri" w:hAnsi="Times New Roman" w:cs="Times New Roman"/>
        </w:rPr>
        <w:t>abinet nr 57 on pindalaga 17,25 m</w:t>
      </w:r>
      <w:r w:rsidR="00CB0D67" w:rsidRPr="00D80745">
        <w:rPr>
          <w:rFonts w:ascii="Times New Roman" w:eastAsia="Calibri" w:hAnsi="Times New Roman" w:cs="Times New Roman"/>
          <w:vertAlign w:val="superscript"/>
        </w:rPr>
        <w:t>2</w:t>
      </w:r>
      <w:r w:rsidR="00CB0D67" w:rsidRPr="00D80745">
        <w:rPr>
          <w:rFonts w:ascii="Times New Roman" w:eastAsia="Calibri" w:hAnsi="Times New Roman" w:cs="Times New Roman"/>
        </w:rPr>
        <w:t>.</w:t>
      </w:r>
      <w:r w:rsidR="00CB0D67">
        <w:rPr>
          <w:rFonts w:ascii="Times New Roman" w:eastAsia="Calibri" w:hAnsi="Times New Roman" w:cs="Times New Roman"/>
        </w:rPr>
        <w:t xml:space="preserve"> Objekti paikvaatlusel tundus kabinet nr 50 suurem kui ruumiplaanil märgitud, seega mõõdistati laserkaugusmõõturiga ruumi suurus ning tulemuseks saadi ruumi </w:t>
      </w:r>
      <w:r w:rsidR="00E078AE" w:rsidRPr="00D80745">
        <w:rPr>
          <w:rFonts w:ascii="Times New Roman" w:eastAsia="Calibri" w:hAnsi="Times New Roman" w:cs="Times New Roman"/>
        </w:rPr>
        <w:t>pindala</w:t>
      </w:r>
      <w:r w:rsidR="00CB0D67">
        <w:rPr>
          <w:rFonts w:ascii="Times New Roman" w:eastAsia="Calibri" w:hAnsi="Times New Roman" w:cs="Times New Roman"/>
        </w:rPr>
        <w:t>ks</w:t>
      </w:r>
      <w:r w:rsidR="00E078AE" w:rsidRPr="00D80745">
        <w:rPr>
          <w:rFonts w:ascii="Times New Roman" w:eastAsia="Calibri" w:hAnsi="Times New Roman" w:cs="Times New Roman"/>
        </w:rPr>
        <w:t xml:space="preserve"> 7,91 m</w:t>
      </w:r>
      <w:r w:rsidR="00E078AE" w:rsidRPr="00D80745">
        <w:rPr>
          <w:rFonts w:ascii="Times New Roman" w:eastAsia="Calibri" w:hAnsi="Times New Roman" w:cs="Times New Roman"/>
          <w:vertAlign w:val="superscript"/>
        </w:rPr>
        <w:t>2</w:t>
      </w:r>
      <w:r w:rsidR="00CB0D67">
        <w:rPr>
          <w:rFonts w:ascii="Times New Roman" w:eastAsia="Calibri" w:hAnsi="Times New Roman" w:cs="Times New Roman"/>
        </w:rPr>
        <w:t xml:space="preserve">. </w:t>
      </w:r>
      <w:r w:rsidRPr="00D80745">
        <w:rPr>
          <w:rFonts w:ascii="Times New Roman" w:eastAsia="Calibri" w:hAnsi="Times New Roman" w:cs="Times New Roman"/>
        </w:rPr>
        <w:t>Teenuse osutamise ruumide</w:t>
      </w:r>
      <w:r w:rsidR="000C510C" w:rsidRPr="00D80745">
        <w:rPr>
          <w:rFonts w:ascii="Times New Roman" w:eastAsia="Calibri" w:hAnsi="Times New Roman" w:cs="Times New Roman"/>
        </w:rPr>
        <w:t xml:space="preserve"> koosseisu kuuluvad </w:t>
      </w:r>
      <w:r w:rsidR="006B1722" w:rsidRPr="00D80745">
        <w:rPr>
          <w:rFonts w:ascii="Times New Roman" w:eastAsia="Calibri" w:hAnsi="Times New Roman" w:cs="Times New Roman"/>
        </w:rPr>
        <w:t xml:space="preserve">veel </w:t>
      </w:r>
      <w:r w:rsidR="000C510C" w:rsidRPr="00D80745">
        <w:rPr>
          <w:rFonts w:ascii="Times New Roman" w:eastAsia="Calibri" w:hAnsi="Times New Roman" w:cs="Times New Roman"/>
        </w:rPr>
        <w:t>garderoob</w:t>
      </w:r>
      <w:r w:rsidR="00E078AE" w:rsidRPr="00D80745">
        <w:rPr>
          <w:rFonts w:ascii="Times New Roman" w:eastAsia="Calibri" w:hAnsi="Times New Roman" w:cs="Times New Roman"/>
        </w:rPr>
        <w:t>/</w:t>
      </w:r>
      <w:r w:rsidR="000C510C" w:rsidRPr="00D80745">
        <w:rPr>
          <w:rFonts w:ascii="Times New Roman" w:eastAsia="Calibri" w:hAnsi="Times New Roman" w:cs="Times New Roman"/>
        </w:rPr>
        <w:t>ooteala,</w:t>
      </w:r>
      <w:r w:rsidR="00D30882" w:rsidRPr="00D80745">
        <w:rPr>
          <w:rFonts w:ascii="Times New Roman" w:eastAsia="Calibri" w:hAnsi="Times New Roman" w:cs="Times New Roman"/>
        </w:rPr>
        <w:t xml:space="preserve"> </w:t>
      </w:r>
      <w:r w:rsidR="00FB6FCF" w:rsidRPr="00D80745">
        <w:rPr>
          <w:rFonts w:ascii="Times New Roman" w:eastAsia="Calibri" w:hAnsi="Times New Roman" w:cs="Times New Roman"/>
        </w:rPr>
        <w:t xml:space="preserve">klientide </w:t>
      </w:r>
      <w:r w:rsidR="00D30882" w:rsidRPr="00D80745">
        <w:rPr>
          <w:rFonts w:ascii="Times New Roman" w:eastAsia="Calibri" w:hAnsi="Times New Roman" w:cs="Times New Roman"/>
        </w:rPr>
        <w:t>tualettruum</w:t>
      </w:r>
      <w:r w:rsidR="000C510C" w:rsidRPr="00D80745">
        <w:rPr>
          <w:rFonts w:ascii="Times New Roman" w:eastAsia="Calibri" w:hAnsi="Times New Roman" w:cs="Times New Roman"/>
        </w:rPr>
        <w:t xml:space="preserve"> </w:t>
      </w:r>
      <w:r w:rsidR="00FF7175" w:rsidRPr="00D80745">
        <w:rPr>
          <w:rFonts w:ascii="Times New Roman" w:eastAsia="Calibri" w:hAnsi="Times New Roman" w:cs="Times New Roman"/>
        </w:rPr>
        <w:t>kätepesu valamuga</w:t>
      </w:r>
      <w:r w:rsidR="00D80745" w:rsidRPr="00D80745">
        <w:rPr>
          <w:rFonts w:ascii="Times New Roman" w:eastAsia="Calibri" w:hAnsi="Times New Roman" w:cs="Times New Roman"/>
        </w:rPr>
        <w:t xml:space="preserve"> ja </w:t>
      </w:r>
      <w:r w:rsidR="00FB6FCF" w:rsidRPr="00D80745">
        <w:rPr>
          <w:rFonts w:ascii="Times New Roman" w:eastAsia="Calibri" w:hAnsi="Times New Roman" w:cs="Times New Roman"/>
        </w:rPr>
        <w:t>personaliruum</w:t>
      </w:r>
      <w:r w:rsidR="00D80745" w:rsidRPr="00D80745">
        <w:rPr>
          <w:rFonts w:ascii="Times New Roman" w:eastAsia="Calibri" w:hAnsi="Times New Roman" w:cs="Times New Roman"/>
        </w:rPr>
        <w:t>id</w:t>
      </w:r>
      <w:r w:rsidR="00E078AE" w:rsidRPr="00D80745">
        <w:rPr>
          <w:rFonts w:ascii="Times New Roman" w:eastAsia="Calibri" w:hAnsi="Times New Roman" w:cs="Times New Roman"/>
        </w:rPr>
        <w:t xml:space="preserve">. </w:t>
      </w:r>
      <w:r w:rsidR="00FF7175" w:rsidRPr="00D80745">
        <w:rPr>
          <w:rFonts w:ascii="Times New Roman" w:eastAsia="Calibri" w:hAnsi="Times New Roman" w:cs="Times New Roman"/>
        </w:rPr>
        <w:t xml:space="preserve">Kabinetis </w:t>
      </w:r>
      <w:r w:rsidR="00D80745" w:rsidRPr="00D80745">
        <w:rPr>
          <w:rFonts w:ascii="Times New Roman" w:eastAsia="Calibri" w:hAnsi="Times New Roman" w:cs="Times New Roman"/>
        </w:rPr>
        <w:t xml:space="preserve">nr 50 planeeritakse osutada </w:t>
      </w:r>
      <w:r w:rsidR="00FE005C">
        <w:rPr>
          <w:rFonts w:ascii="Times New Roman" w:eastAsia="Calibri" w:hAnsi="Times New Roman" w:cs="Times New Roman"/>
        </w:rPr>
        <w:t xml:space="preserve">ainult </w:t>
      </w:r>
      <w:r w:rsidR="00D80745" w:rsidRPr="00D80745">
        <w:rPr>
          <w:rFonts w:ascii="Times New Roman" w:eastAsia="Calibri" w:hAnsi="Times New Roman" w:cs="Times New Roman"/>
        </w:rPr>
        <w:t xml:space="preserve">individuaalteenust ühele kliendile ning kabinetis </w:t>
      </w:r>
      <w:r w:rsidR="00FB6FCF" w:rsidRPr="00D80745">
        <w:rPr>
          <w:rFonts w:ascii="Times New Roman" w:eastAsia="Calibri" w:hAnsi="Times New Roman" w:cs="Times New Roman"/>
        </w:rPr>
        <w:t xml:space="preserve">nr </w:t>
      </w:r>
      <w:r w:rsidR="00297186" w:rsidRPr="00D80745">
        <w:rPr>
          <w:rFonts w:ascii="Times New Roman" w:eastAsia="Calibri" w:hAnsi="Times New Roman" w:cs="Times New Roman"/>
        </w:rPr>
        <w:t>57</w:t>
      </w:r>
      <w:r w:rsidR="00FB6FCF" w:rsidRPr="00D80745">
        <w:rPr>
          <w:rFonts w:ascii="Times New Roman" w:eastAsia="Calibri" w:hAnsi="Times New Roman" w:cs="Times New Roman"/>
        </w:rPr>
        <w:t xml:space="preserve"> </w:t>
      </w:r>
      <w:r w:rsidR="00DB0111" w:rsidRPr="00D80745">
        <w:rPr>
          <w:rFonts w:ascii="Times New Roman" w:eastAsia="Calibri" w:hAnsi="Times New Roman" w:cs="Times New Roman"/>
        </w:rPr>
        <w:t xml:space="preserve">planeeritakse osutada </w:t>
      </w:r>
      <w:r w:rsidR="00FE005C">
        <w:rPr>
          <w:rFonts w:ascii="Times New Roman" w:eastAsia="Calibri" w:hAnsi="Times New Roman" w:cs="Times New Roman"/>
        </w:rPr>
        <w:t xml:space="preserve">teenust </w:t>
      </w:r>
      <w:r w:rsidR="00DA3684" w:rsidRPr="00D80745">
        <w:rPr>
          <w:rFonts w:ascii="Times New Roman" w:eastAsia="Calibri" w:hAnsi="Times New Roman" w:cs="Times New Roman"/>
        </w:rPr>
        <w:t xml:space="preserve">korraga </w:t>
      </w:r>
      <w:r w:rsidR="006B1722" w:rsidRPr="00D80745">
        <w:rPr>
          <w:rFonts w:ascii="Times New Roman" w:eastAsia="Calibri" w:hAnsi="Times New Roman" w:cs="Times New Roman"/>
        </w:rPr>
        <w:t xml:space="preserve">kuni </w:t>
      </w:r>
      <w:r w:rsidR="00297186" w:rsidRPr="00D80745">
        <w:rPr>
          <w:rFonts w:ascii="Times New Roman" w:eastAsia="Calibri" w:hAnsi="Times New Roman" w:cs="Times New Roman"/>
        </w:rPr>
        <w:t>neljale</w:t>
      </w:r>
      <w:r w:rsidR="00DA3684" w:rsidRPr="00D80745">
        <w:rPr>
          <w:rFonts w:ascii="Times New Roman" w:eastAsia="Calibri" w:hAnsi="Times New Roman" w:cs="Times New Roman"/>
        </w:rPr>
        <w:t xml:space="preserve"> kliendile </w:t>
      </w:r>
      <w:r w:rsidR="00FB6FCF" w:rsidRPr="00D80745">
        <w:rPr>
          <w:rFonts w:ascii="Times New Roman" w:eastAsia="Calibri" w:hAnsi="Times New Roman" w:cs="Times New Roman"/>
        </w:rPr>
        <w:t xml:space="preserve">(NB! avaldusel on </w:t>
      </w:r>
      <w:r w:rsidR="006B1722" w:rsidRPr="00D80745">
        <w:rPr>
          <w:rFonts w:ascii="Times New Roman" w:eastAsia="Calibri" w:hAnsi="Times New Roman" w:cs="Times New Roman"/>
        </w:rPr>
        <w:t>ekslikult kirjutatud</w:t>
      </w:r>
      <w:r w:rsidR="00FB6FCF" w:rsidRPr="00D80745">
        <w:rPr>
          <w:rFonts w:ascii="Times New Roman" w:eastAsia="Calibri" w:hAnsi="Times New Roman" w:cs="Times New Roman"/>
        </w:rPr>
        <w:t xml:space="preserve"> </w:t>
      </w:r>
      <w:r w:rsidR="00297186" w:rsidRPr="00D80745">
        <w:rPr>
          <w:rFonts w:ascii="Times New Roman" w:eastAsia="Calibri" w:hAnsi="Times New Roman" w:cs="Times New Roman"/>
        </w:rPr>
        <w:t>1</w:t>
      </w:r>
      <w:r w:rsidR="00FB6FCF" w:rsidRPr="00D80745">
        <w:rPr>
          <w:rFonts w:ascii="Times New Roman" w:eastAsia="Calibri" w:hAnsi="Times New Roman" w:cs="Times New Roman"/>
        </w:rPr>
        <w:t xml:space="preserve">-le kliendile) järgmisi </w:t>
      </w:r>
      <w:r w:rsidR="00DB0111" w:rsidRPr="00D80745">
        <w:rPr>
          <w:rFonts w:ascii="Times New Roman" w:eastAsia="Calibri" w:hAnsi="Times New Roman" w:cs="Times New Roman"/>
        </w:rPr>
        <w:t>teenuseid: sotsiaaltöötaja teenus, psühholoogi teenus</w:t>
      </w:r>
      <w:r w:rsidR="00875E51" w:rsidRPr="00D80745">
        <w:rPr>
          <w:rFonts w:ascii="Times New Roman" w:eastAsia="Calibri" w:hAnsi="Times New Roman" w:cs="Times New Roman"/>
        </w:rPr>
        <w:t>,</w:t>
      </w:r>
      <w:r w:rsidR="00DA3684" w:rsidRPr="00D80745">
        <w:rPr>
          <w:rFonts w:ascii="Times New Roman" w:eastAsia="Calibri" w:hAnsi="Times New Roman" w:cs="Times New Roman"/>
        </w:rPr>
        <w:t xml:space="preserve"> </w:t>
      </w:r>
      <w:r w:rsidR="00D80745" w:rsidRPr="00D80745">
        <w:rPr>
          <w:rFonts w:ascii="Times New Roman" w:eastAsia="Calibri" w:hAnsi="Times New Roman" w:cs="Times New Roman"/>
        </w:rPr>
        <w:t>loovterapeudi</w:t>
      </w:r>
      <w:r w:rsidR="00FB6FCF" w:rsidRPr="00D80745">
        <w:rPr>
          <w:rFonts w:ascii="Times New Roman" w:eastAsia="Calibri" w:hAnsi="Times New Roman" w:cs="Times New Roman"/>
        </w:rPr>
        <w:t xml:space="preserve"> </w:t>
      </w:r>
      <w:r w:rsidR="00D80745" w:rsidRPr="00D80745">
        <w:rPr>
          <w:rFonts w:ascii="Times New Roman" w:eastAsia="Calibri" w:hAnsi="Times New Roman" w:cs="Times New Roman"/>
        </w:rPr>
        <w:t xml:space="preserve">teenus, </w:t>
      </w:r>
      <w:r w:rsidR="00DA3684" w:rsidRPr="00D80745">
        <w:rPr>
          <w:rFonts w:ascii="Times New Roman" w:eastAsia="Calibri" w:hAnsi="Times New Roman" w:cs="Times New Roman"/>
        </w:rPr>
        <w:t>kogemusnõustaja teenus</w:t>
      </w:r>
      <w:r w:rsidR="00D80745" w:rsidRPr="00D80745">
        <w:rPr>
          <w:rFonts w:ascii="Times New Roman" w:eastAsia="Calibri" w:hAnsi="Times New Roman" w:cs="Times New Roman"/>
        </w:rPr>
        <w:t xml:space="preserve"> ja vaimse tervise õe teenus</w:t>
      </w:r>
      <w:r w:rsidR="0057055C" w:rsidRPr="00D80745">
        <w:rPr>
          <w:rFonts w:ascii="Times New Roman" w:eastAsia="Calibri" w:hAnsi="Times New Roman" w:cs="Times New Roman"/>
        </w:rPr>
        <w:t>.</w:t>
      </w:r>
      <w:r w:rsidR="0057055C" w:rsidRPr="00D80745">
        <w:rPr>
          <w:rFonts w:ascii="Times New Roman" w:eastAsia="Calibri" w:hAnsi="Times New Roman" w:cs="Times New Roman"/>
          <w:i/>
          <w:iCs/>
        </w:rPr>
        <w:t xml:space="preserve"> </w:t>
      </w:r>
      <w:r w:rsidR="00FB6FCF" w:rsidRPr="00D80745">
        <w:rPr>
          <w:rFonts w:ascii="Times New Roman" w:eastAsia="Calibri" w:hAnsi="Times New Roman" w:cs="Times New Roman"/>
        </w:rPr>
        <w:t xml:space="preserve">Kõikides ruumides on avatavad aknad ruumide tuulutamiseks. </w:t>
      </w:r>
      <w:r w:rsidR="00EB1AA5" w:rsidRPr="00D80745">
        <w:rPr>
          <w:rFonts w:ascii="Times New Roman" w:eastAsia="Calibri" w:hAnsi="Times New Roman" w:cs="Times New Roman"/>
        </w:rPr>
        <w:t>R</w:t>
      </w:r>
      <w:r w:rsidR="00FF7175" w:rsidRPr="00D80745">
        <w:rPr>
          <w:rFonts w:ascii="Times New Roman" w:eastAsia="Calibri" w:hAnsi="Times New Roman" w:cs="Times New Roman"/>
        </w:rPr>
        <w:t>uum</w:t>
      </w:r>
      <w:r w:rsidR="00EB1AA5" w:rsidRPr="00D80745">
        <w:rPr>
          <w:rFonts w:ascii="Times New Roman" w:eastAsia="Calibri" w:hAnsi="Times New Roman" w:cs="Times New Roman"/>
        </w:rPr>
        <w:t>id</w:t>
      </w:r>
      <w:r w:rsidR="00FF7175" w:rsidRPr="00D80745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11265F">
        <w:rPr>
          <w:rFonts w:ascii="Times New Roman" w:eastAsia="Calibri" w:hAnsi="Times New Roman" w:cs="Times New Roman"/>
          <w:strike/>
        </w:rPr>
      </w:r>
      <w:r w:rsidR="0011265F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11265F">
        <w:rPr>
          <w:rFonts w:ascii="Times New Roman" w:eastAsia="Calibri" w:hAnsi="Times New Roman" w:cs="Times New Roman"/>
          <w:strike/>
        </w:rPr>
      </w:r>
      <w:r w:rsidR="0011265F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27E803CE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Kliendid </w:t>
      </w:r>
      <w:r w:rsidRPr="00D22BBD">
        <w:rPr>
          <w:rFonts w:ascii="Times New Roman" w:eastAsia="Calibri" w:hAnsi="Times New Roman" w:cs="Times New Roman"/>
        </w:rPr>
        <w:t>viibivad teenuse</w:t>
      </w:r>
      <w:r w:rsidR="0057055C" w:rsidRPr="00D22BBD">
        <w:rPr>
          <w:rFonts w:ascii="Times New Roman" w:eastAsia="Calibri" w:hAnsi="Times New Roman" w:cs="Times New Roman"/>
        </w:rPr>
        <w:t>l</w:t>
      </w:r>
      <w:r w:rsidRPr="00D22BBD">
        <w:rPr>
          <w:rFonts w:ascii="Times New Roman" w:eastAsia="Calibri" w:hAnsi="Times New Roman" w:cs="Times New Roman"/>
        </w:rPr>
        <w:t xml:space="preserve"> </w:t>
      </w:r>
      <w:r w:rsidR="00D22BBD" w:rsidRPr="00D22BBD">
        <w:rPr>
          <w:rFonts w:ascii="Times New Roman" w:eastAsia="Calibri" w:hAnsi="Times New Roman" w:cs="Times New Roman"/>
        </w:rPr>
        <w:t xml:space="preserve">45 minutit kuni </w:t>
      </w:r>
      <w:r w:rsidR="00FB6FCF" w:rsidRPr="00D22BBD">
        <w:rPr>
          <w:rFonts w:ascii="Times New Roman" w:eastAsia="Calibri" w:hAnsi="Times New Roman" w:cs="Times New Roman"/>
        </w:rPr>
        <w:t>1</w:t>
      </w:r>
      <w:r w:rsidR="00D22BBD" w:rsidRPr="00D22BBD">
        <w:rPr>
          <w:rFonts w:ascii="Times New Roman" w:eastAsia="Calibri" w:hAnsi="Times New Roman" w:cs="Times New Roman"/>
        </w:rPr>
        <w:t>,5</w:t>
      </w:r>
      <w:r w:rsidR="00FB6FCF" w:rsidRPr="00D22BBD">
        <w:rPr>
          <w:rFonts w:ascii="Times New Roman" w:eastAsia="Calibri" w:hAnsi="Times New Roman" w:cs="Times New Roman"/>
        </w:rPr>
        <w:t xml:space="preserve"> tund</w:t>
      </w:r>
      <w:r w:rsidR="00D22BBD" w:rsidRPr="00D22BBD">
        <w:rPr>
          <w:rFonts w:ascii="Times New Roman" w:eastAsia="Calibri" w:hAnsi="Times New Roman" w:cs="Times New Roman"/>
        </w:rPr>
        <w:t>i</w:t>
      </w:r>
      <w:r w:rsidRPr="00D22BBD">
        <w:rPr>
          <w:rFonts w:ascii="Times New Roman" w:eastAsia="Calibri" w:hAnsi="Times New Roman" w:cs="Times New Roman"/>
        </w:rPr>
        <w:t xml:space="preserve"> ning toitlustust ei pakuta</w:t>
      </w:r>
      <w:r w:rsidRPr="005015EF">
        <w:rPr>
          <w:rFonts w:ascii="Times New Roman" w:eastAsia="Calibri" w:hAnsi="Times New Roman" w:cs="Times New Roman"/>
        </w:rPr>
        <w:t>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517D1085" w:rsidR="00BD79A3" w:rsidRPr="00BD79A3" w:rsidRDefault="008F409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B6FCF">
        <w:rPr>
          <w:rFonts w:ascii="Times New Roman" w:eastAsia="Calibri" w:hAnsi="Times New Roman" w:cs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6FC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11265F">
        <w:rPr>
          <w:rFonts w:ascii="Times New Roman" w:eastAsia="Calibri" w:hAnsi="Times New Roman" w:cs="Times New Roman"/>
          <w:strike/>
        </w:rPr>
      </w:r>
      <w:r w:rsidR="0011265F">
        <w:rPr>
          <w:rFonts w:ascii="Times New Roman" w:eastAsia="Calibri" w:hAnsi="Times New Roman" w:cs="Times New Roman"/>
          <w:strike/>
        </w:rPr>
        <w:fldChar w:fldCharType="separate"/>
      </w:r>
      <w:r w:rsidRPr="00FB6FCF">
        <w:rPr>
          <w:rFonts w:ascii="Times New Roman" w:eastAsia="Calibri" w:hAnsi="Times New Roman" w:cs="Times New Roman"/>
          <w:strike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B6FC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B6FC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11265F">
        <w:rPr>
          <w:rFonts w:ascii="Times New Roman" w:eastAsia="Calibri" w:hAnsi="Times New Roman" w:cs="Times New Roman"/>
          <w:strike/>
        </w:rPr>
      </w:r>
      <w:r w:rsidR="0011265F">
        <w:rPr>
          <w:rFonts w:ascii="Times New Roman" w:eastAsia="Calibri" w:hAnsi="Times New Roman" w:cs="Times New Roman"/>
          <w:strike/>
        </w:rPr>
        <w:fldChar w:fldCharType="separate"/>
      </w:r>
      <w:r w:rsidRPr="00FB6FC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29FD06F2" w:rsidR="005015EF" w:rsidRPr="005015EF" w:rsidRDefault="00FB6FC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Tervisetõendeid ei esitatud, sest </w:t>
      </w:r>
      <w:r w:rsidR="00D22BBD">
        <w:rPr>
          <w:rFonts w:ascii="Times New Roman" w:eastAsia="Calibri" w:hAnsi="Times New Roman" w:cs="Times New Roman"/>
        </w:rPr>
        <w:t>tõendid on vormistamisel või uuendamisel</w:t>
      </w:r>
      <w:r>
        <w:rPr>
          <w:rFonts w:ascii="Times New Roman" w:eastAsia="Calibri" w:hAnsi="Times New Roman" w:cs="Times New Roman"/>
        </w:rPr>
        <w:t>.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67864283" w:rsidR="00BD79A3" w:rsidRPr="00BD79A3" w:rsidRDefault="00BD79A3" w:rsidP="00CB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CB0D67" w:rsidRPr="00CB0D67">
        <w:rPr>
          <w:rFonts w:ascii="Times New Roman" w:eastAsia="Times New Roman" w:hAnsi="Times New Roman" w:cs="Times New Roman"/>
          <w:lang w:eastAsia="et-EE"/>
        </w:rPr>
        <w:t xml:space="preserve">Laserkaugusmõõtur </w:t>
      </w:r>
      <w:proofErr w:type="spellStart"/>
      <w:r w:rsidR="00CB0D67" w:rsidRPr="00CB0D67">
        <w:rPr>
          <w:rFonts w:ascii="Times New Roman" w:eastAsia="Times New Roman" w:hAnsi="Times New Roman" w:cs="Times New Roman"/>
          <w:lang w:eastAsia="et-EE"/>
        </w:rPr>
        <w:t>Hecht</w:t>
      </w:r>
      <w:proofErr w:type="spellEnd"/>
      <w:r w:rsidR="00CB0D67" w:rsidRPr="00CB0D67">
        <w:rPr>
          <w:rFonts w:ascii="Times New Roman" w:eastAsia="Times New Roman" w:hAnsi="Times New Roman" w:cs="Times New Roman"/>
          <w:lang w:eastAsia="et-EE"/>
        </w:rPr>
        <w:t>, Tüüp 2006, nr 201806555 (T-700-00000501)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47AF3613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</w:t>
      </w:r>
      <w:r w:rsidR="008F409D">
        <w:rPr>
          <w:rFonts w:ascii="Times New Roman" w:eastAsia="Calibri" w:hAnsi="Times New Roman" w:cs="Times New Roman"/>
        </w:rPr>
        <w:t xml:space="preserve">Esitada </w:t>
      </w:r>
      <w:r w:rsidR="00297186">
        <w:rPr>
          <w:rFonts w:ascii="Times New Roman" w:eastAsia="Calibri" w:hAnsi="Times New Roman" w:cs="Times New Roman"/>
        </w:rPr>
        <w:t xml:space="preserve">avaldus </w:t>
      </w:r>
      <w:r w:rsidR="00FB6FCF">
        <w:rPr>
          <w:rFonts w:ascii="Times New Roman" w:eastAsia="Calibri" w:hAnsi="Times New Roman" w:cs="Times New Roman"/>
        </w:rPr>
        <w:t>(õigele) soovitud kliendiarvule</w:t>
      </w:r>
      <w:r w:rsidR="0011265F">
        <w:rPr>
          <w:rFonts w:ascii="Times New Roman" w:eastAsia="Calibri" w:hAnsi="Times New Roman" w:cs="Times New Roman"/>
        </w:rPr>
        <w:t xml:space="preserve"> ja korduv tehisvalgustuse protokoll</w:t>
      </w:r>
      <w:r w:rsidR="00FB6FCF">
        <w:rPr>
          <w:rFonts w:ascii="Times New Roman" w:eastAsia="Calibri" w:hAnsi="Times New Roman" w:cs="Times New Roman"/>
        </w:rPr>
        <w:t xml:space="preserve">. 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21543501" w:rsidR="00BD79A3" w:rsidRPr="00BD79A3" w:rsidRDefault="00B068EC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11265F">
        <w:rPr>
          <w:rFonts w:ascii="Times New Roman" w:eastAsia="Calibri" w:hAnsi="Times New Roman" w:cs="Times New Roman"/>
        </w:rPr>
      </w:r>
      <w:r w:rsidR="0011265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7266EB0E" w:rsidR="00BD79A3" w:rsidRPr="00BD79A3" w:rsidRDefault="0011265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18725161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5E4B961C" w14:textId="13E70E50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522E8"/>
    <w:rsid w:val="00053659"/>
    <w:rsid w:val="000C510C"/>
    <w:rsid w:val="0011265F"/>
    <w:rsid w:val="00113821"/>
    <w:rsid w:val="001B5B0D"/>
    <w:rsid w:val="001B67CA"/>
    <w:rsid w:val="0021610F"/>
    <w:rsid w:val="00297186"/>
    <w:rsid w:val="002F19AB"/>
    <w:rsid w:val="004331B4"/>
    <w:rsid w:val="004E4E01"/>
    <w:rsid w:val="005015EF"/>
    <w:rsid w:val="0057055C"/>
    <w:rsid w:val="005C0A18"/>
    <w:rsid w:val="00624E87"/>
    <w:rsid w:val="0063596A"/>
    <w:rsid w:val="00683D4D"/>
    <w:rsid w:val="006A0EBD"/>
    <w:rsid w:val="006B1722"/>
    <w:rsid w:val="0075080B"/>
    <w:rsid w:val="00753E6D"/>
    <w:rsid w:val="007775EC"/>
    <w:rsid w:val="0078383A"/>
    <w:rsid w:val="007D5673"/>
    <w:rsid w:val="007D695C"/>
    <w:rsid w:val="00800C49"/>
    <w:rsid w:val="00823C06"/>
    <w:rsid w:val="00855B7E"/>
    <w:rsid w:val="00875E51"/>
    <w:rsid w:val="00882999"/>
    <w:rsid w:val="008A525D"/>
    <w:rsid w:val="008F3AF4"/>
    <w:rsid w:val="008F409D"/>
    <w:rsid w:val="00911850"/>
    <w:rsid w:val="009B5F17"/>
    <w:rsid w:val="009B6740"/>
    <w:rsid w:val="009E5BFD"/>
    <w:rsid w:val="009E7332"/>
    <w:rsid w:val="00A70BB7"/>
    <w:rsid w:val="00A8658C"/>
    <w:rsid w:val="00B068EC"/>
    <w:rsid w:val="00B252F3"/>
    <w:rsid w:val="00BD79A3"/>
    <w:rsid w:val="00BF6090"/>
    <w:rsid w:val="00C070C5"/>
    <w:rsid w:val="00C70FD6"/>
    <w:rsid w:val="00C71AE7"/>
    <w:rsid w:val="00CB0D67"/>
    <w:rsid w:val="00CB5781"/>
    <w:rsid w:val="00CB6CD3"/>
    <w:rsid w:val="00D16E9A"/>
    <w:rsid w:val="00D22BBD"/>
    <w:rsid w:val="00D30882"/>
    <w:rsid w:val="00D53A2B"/>
    <w:rsid w:val="00D65F94"/>
    <w:rsid w:val="00D80745"/>
    <w:rsid w:val="00D949E1"/>
    <w:rsid w:val="00DA3684"/>
    <w:rsid w:val="00DB0111"/>
    <w:rsid w:val="00DB35C6"/>
    <w:rsid w:val="00E078AE"/>
    <w:rsid w:val="00E17308"/>
    <w:rsid w:val="00E412D7"/>
    <w:rsid w:val="00E66746"/>
    <w:rsid w:val="00E74861"/>
    <w:rsid w:val="00EA238B"/>
    <w:rsid w:val="00EB1AA5"/>
    <w:rsid w:val="00F233F6"/>
    <w:rsid w:val="00FB6FCF"/>
    <w:rsid w:val="00FC1DC7"/>
    <w:rsid w:val="00FE005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asvara.centr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nasvara.centre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1098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9</cp:revision>
  <cp:lastPrinted>2017-11-30T11:51:00Z</cp:lastPrinted>
  <dcterms:created xsi:type="dcterms:W3CDTF">2025-08-21T14:07:00Z</dcterms:created>
  <dcterms:modified xsi:type="dcterms:W3CDTF">2025-08-25T07:21:00Z</dcterms:modified>
</cp:coreProperties>
</file>